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A33" w:rsidRDefault="008F4A33" w:rsidP="008F4A33">
      <w:r>
        <w:t xml:space="preserve">Инструктаж по ТБ и ПДД </w:t>
      </w:r>
    </w:p>
    <w:p w:rsidR="008F4A33" w:rsidRDefault="008F4A33" w:rsidP="008F4A33">
      <w:r>
        <w:t xml:space="preserve">Минутка здоровья «Личная гигиена в летний период» </w:t>
      </w:r>
    </w:p>
    <w:p w:rsidR="008F4A33" w:rsidRDefault="008F4A33" w:rsidP="008F4A33">
      <w:r>
        <w:t>Игра на местности «В    поисках сокровища»</w:t>
      </w:r>
    </w:p>
    <w:p w:rsidR="008F4A33" w:rsidRDefault="008F4A33" w:rsidP="008F4A33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0623_10472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7438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0621-WA00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7438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20621-WA00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73550" cy="92519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20621-WA00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273550" cy="92519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20621-WA00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F4A33" w:rsidRDefault="008F4A33" w:rsidP="008F4A33">
      <w:r>
        <w:rPr>
          <w:noProof/>
          <w:lang w:eastAsia="ru-RU"/>
        </w:rPr>
        <w:lastRenderedPageBreak/>
        <w:drawing>
          <wp:inline distT="0" distB="0" distL="0" distR="0">
            <wp:extent cx="5210175" cy="92519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20624-WA00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51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0624-WA0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51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0624-WA00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51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0624-WA00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51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624-WA00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51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0624-WA00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10175" cy="9251950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0624-WA00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D87"/>
    <w:rsid w:val="008F4A33"/>
    <w:rsid w:val="00A13D87"/>
    <w:rsid w:val="00AA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40E73"/>
  <w15:chartTrackingRefBased/>
  <w15:docId w15:val="{4D98F770-48E6-497E-A98D-D67A08C90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2022-06-28T09:14:00Z</dcterms:created>
  <dcterms:modified xsi:type="dcterms:W3CDTF">2022-06-28T09:16:00Z</dcterms:modified>
</cp:coreProperties>
</file>